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</w:t>
      </w:r>
    </w:p>
    <w:p>
      <w:pPr>
        <w:spacing w:after="156" w:afterLines="50" w:line="760" w:lineRule="exact"/>
        <w:ind w:firstLine="643" w:firstLineChars="200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广州</w:t>
      </w:r>
      <w:r>
        <w:rPr>
          <w:rFonts w:hint="eastAsia" w:ascii="仿宋_GB2312" w:eastAsia="仿宋_GB2312"/>
          <w:b/>
          <w:sz w:val="32"/>
          <w:szCs w:val="32"/>
        </w:rPr>
        <w:t>新华学院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2021年</w:t>
      </w:r>
      <w:r>
        <w:rPr>
          <w:rFonts w:hint="eastAsia" w:ascii="仿宋_GB2312" w:eastAsia="仿宋_GB2312"/>
          <w:b/>
          <w:sz w:val="32"/>
          <w:szCs w:val="32"/>
        </w:rPr>
        <w:t>“课程思政”校级示范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课程</w:t>
      </w:r>
      <w:r>
        <w:rPr>
          <w:rFonts w:hint="eastAsia" w:ascii="仿宋_GB2312" w:eastAsia="仿宋_GB2312"/>
          <w:b/>
          <w:sz w:val="32"/>
          <w:szCs w:val="32"/>
        </w:rPr>
        <w:t>立项名单</w:t>
      </w:r>
    </w:p>
    <w:tbl>
      <w:tblPr>
        <w:tblStyle w:val="4"/>
        <w:tblW w:w="476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951"/>
        <w:gridCol w:w="2834"/>
        <w:gridCol w:w="2826"/>
        <w:gridCol w:w="2988"/>
        <w:gridCol w:w="2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tblHeader/>
          <w:jc w:val="center"/>
        </w:trPr>
        <w:tc>
          <w:tcPr>
            <w:tcW w:w="33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68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2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99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eastAsia="zh-CN"/>
              </w:rPr>
              <w:t>所属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院系</w:t>
            </w:r>
          </w:p>
        </w:tc>
        <w:tc>
          <w:tcPr>
            <w:tcW w:w="105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eastAsia="zh-CN"/>
              </w:rPr>
              <w:t>所属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93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课程负责人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2021KCSZ002</w:t>
            </w:r>
          </w:p>
        </w:tc>
        <w:tc>
          <w:tcPr>
            <w:tcW w:w="2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中级宏观经济学</w:t>
            </w:r>
          </w:p>
        </w:tc>
        <w:tc>
          <w:tcPr>
            <w:tcW w:w="99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经济与贸易学院</w:t>
            </w:r>
          </w:p>
        </w:tc>
        <w:tc>
          <w:tcPr>
            <w:tcW w:w="105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国际经济与贸易</w:t>
            </w:r>
          </w:p>
        </w:tc>
        <w:tc>
          <w:tcPr>
            <w:tcW w:w="93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孙慧卿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2021KCSZ003</w:t>
            </w:r>
          </w:p>
        </w:tc>
        <w:tc>
          <w:tcPr>
            <w:tcW w:w="2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99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经济与贸易学院</w:t>
            </w:r>
          </w:p>
        </w:tc>
        <w:tc>
          <w:tcPr>
            <w:tcW w:w="105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93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曾晓华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8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2021KCSZ004</w:t>
            </w:r>
          </w:p>
        </w:tc>
        <w:tc>
          <w:tcPr>
            <w:tcW w:w="2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房地产投资与融资</w:t>
            </w:r>
          </w:p>
        </w:tc>
        <w:tc>
          <w:tcPr>
            <w:tcW w:w="99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经济与贸易学院</w:t>
            </w:r>
          </w:p>
        </w:tc>
        <w:tc>
          <w:tcPr>
            <w:tcW w:w="105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93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赵琴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8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2021KCSZ005</w:t>
            </w:r>
          </w:p>
        </w:tc>
        <w:tc>
          <w:tcPr>
            <w:tcW w:w="2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自动控制原理</w:t>
            </w:r>
          </w:p>
        </w:tc>
        <w:tc>
          <w:tcPr>
            <w:tcW w:w="99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信息科学学院</w:t>
            </w:r>
          </w:p>
        </w:tc>
        <w:tc>
          <w:tcPr>
            <w:tcW w:w="105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93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邹恩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8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2021KCSZ006</w:t>
            </w:r>
          </w:p>
        </w:tc>
        <w:tc>
          <w:tcPr>
            <w:tcW w:w="2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微信小程序开发</w:t>
            </w:r>
          </w:p>
        </w:tc>
        <w:tc>
          <w:tcPr>
            <w:tcW w:w="99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信息科学学院</w:t>
            </w:r>
          </w:p>
        </w:tc>
        <w:tc>
          <w:tcPr>
            <w:tcW w:w="105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93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曹汉华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68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2021KCSZ007</w:t>
            </w:r>
          </w:p>
        </w:tc>
        <w:tc>
          <w:tcPr>
            <w:tcW w:w="2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计算机基础与应用</w:t>
            </w:r>
          </w:p>
        </w:tc>
        <w:tc>
          <w:tcPr>
            <w:tcW w:w="99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信息科学学院</w:t>
            </w:r>
          </w:p>
        </w:tc>
        <w:tc>
          <w:tcPr>
            <w:tcW w:w="105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93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张焕平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68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2021KCSZ008</w:t>
            </w:r>
          </w:p>
        </w:tc>
        <w:tc>
          <w:tcPr>
            <w:tcW w:w="2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服饰买手实务</w:t>
            </w:r>
          </w:p>
        </w:tc>
        <w:tc>
          <w:tcPr>
            <w:tcW w:w="99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艺术设计与传媒学院</w:t>
            </w:r>
          </w:p>
        </w:tc>
        <w:tc>
          <w:tcPr>
            <w:tcW w:w="105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93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杨贤春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68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2021KCSZ009</w:t>
            </w:r>
          </w:p>
        </w:tc>
        <w:tc>
          <w:tcPr>
            <w:tcW w:w="2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预防医学</w:t>
            </w:r>
          </w:p>
        </w:tc>
        <w:tc>
          <w:tcPr>
            <w:tcW w:w="99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护理学院</w:t>
            </w:r>
          </w:p>
        </w:tc>
        <w:tc>
          <w:tcPr>
            <w:tcW w:w="105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护理学</w:t>
            </w:r>
          </w:p>
        </w:tc>
        <w:tc>
          <w:tcPr>
            <w:tcW w:w="93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麦剑荣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68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2021KCSZ010</w:t>
            </w:r>
          </w:p>
        </w:tc>
        <w:tc>
          <w:tcPr>
            <w:tcW w:w="2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病原生物学</w:t>
            </w:r>
          </w:p>
        </w:tc>
        <w:tc>
          <w:tcPr>
            <w:tcW w:w="99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护理学院</w:t>
            </w:r>
          </w:p>
        </w:tc>
        <w:tc>
          <w:tcPr>
            <w:tcW w:w="105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护理学</w:t>
            </w:r>
          </w:p>
        </w:tc>
        <w:tc>
          <w:tcPr>
            <w:tcW w:w="93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林丽娜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68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2021KCSZ011</w:t>
            </w:r>
          </w:p>
        </w:tc>
        <w:tc>
          <w:tcPr>
            <w:tcW w:w="2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房地产开发与管理</w:t>
            </w:r>
          </w:p>
        </w:tc>
        <w:tc>
          <w:tcPr>
            <w:tcW w:w="99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资源与城乡规划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学院</w:t>
            </w:r>
          </w:p>
        </w:tc>
        <w:tc>
          <w:tcPr>
            <w:tcW w:w="105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自然地理与资源环境</w:t>
            </w:r>
          </w:p>
        </w:tc>
        <w:tc>
          <w:tcPr>
            <w:tcW w:w="93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闫超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68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2021KCSZ012</w:t>
            </w:r>
          </w:p>
        </w:tc>
        <w:tc>
          <w:tcPr>
            <w:tcW w:w="2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修建性详细规划</w:t>
            </w:r>
          </w:p>
        </w:tc>
        <w:tc>
          <w:tcPr>
            <w:tcW w:w="99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资源与城乡规划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学院</w:t>
            </w:r>
            <w:bookmarkStart w:id="0" w:name="_GoBack"/>
            <w:bookmarkEnd w:id="0"/>
          </w:p>
        </w:tc>
        <w:tc>
          <w:tcPr>
            <w:tcW w:w="105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人文地理与城乡规划</w:t>
            </w:r>
          </w:p>
        </w:tc>
        <w:tc>
          <w:tcPr>
            <w:tcW w:w="93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石莹怡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68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2021KCSZ013</w:t>
            </w:r>
          </w:p>
        </w:tc>
        <w:tc>
          <w:tcPr>
            <w:tcW w:w="28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体育概论</w:t>
            </w:r>
          </w:p>
        </w:tc>
        <w:tc>
          <w:tcPr>
            <w:tcW w:w="99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体育系</w:t>
            </w:r>
          </w:p>
        </w:tc>
        <w:tc>
          <w:tcPr>
            <w:tcW w:w="105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社会体育指导与管理</w:t>
            </w:r>
          </w:p>
        </w:tc>
        <w:tc>
          <w:tcPr>
            <w:tcW w:w="93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王阳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37" w:type="pct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687" w:type="pct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2021KCSZ014</w:t>
            </w:r>
          </w:p>
        </w:tc>
        <w:tc>
          <w:tcPr>
            <w:tcW w:w="282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C语言程序设计</w:t>
            </w:r>
          </w:p>
        </w:tc>
        <w:tc>
          <w:tcPr>
            <w:tcW w:w="995" w:type="pct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健康学院</w:t>
            </w:r>
          </w:p>
        </w:tc>
        <w:tc>
          <w:tcPr>
            <w:tcW w:w="1052" w:type="pct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信息资源管理</w:t>
            </w:r>
          </w:p>
        </w:tc>
        <w:tc>
          <w:tcPr>
            <w:tcW w:w="931" w:type="pct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谭静仪</w:t>
            </w:r>
          </w:p>
        </w:tc>
      </w:tr>
    </w:tbl>
    <w:p>
      <w:pPr>
        <w:spacing w:line="240" w:lineRule="exact"/>
        <w:rPr>
          <w:rFonts w:ascii="仿宋_GB2312" w:eastAsia="仿宋_GB2312"/>
          <w:sz w:val="16"/>
          <w:szCs w:val="32"/>
        </w:rPr>
      </w:pPr>
    </w:p>
    <w:sectPr>
      <w:pgSz w:w="16838" w:h="11906" w:orient="landscape"/>
      <w:pgMar w:top="1191" w:right="1077" w:bottom="1191" w:left="107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dmMzMyNTE3NzgwNTk1YzY2YWZiNTJjZjM0ZTY1YTAifQ=="/>
  </w:docVars>
  <w:rsids>
    <w:rsidRoot w:val="003B019B"/>
    <w:rsid w:val="0004238E"/>
    <w:rsid w:val="00143933"/>
    <w:rsid w:val="003B019B"/>
    <w:rsid w:val="00420B8B"/>
    <w:rsid w:val="0046053E"/>
    <w:rsid w:val="006733DC"/>
    <w:rsid w:val="00A714D8"/>
    <w:rsid w:val="00DF2C86"/>
    <w:rsid w:val="0E0A164F"/>
    <w:rsid w:val="2D756789"/>
    <w:rsid w:val="53C3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356</Words>
  <Characters>493</Characters>
  <Lines>18</Lines>
  <Paragraphs>5</Paragraphs>
  <TotalTime>1</TotalTime>
  <ScaleCrop>false</ScaleCrop>
  <LinksUpToDate>false</LinksUpToDate>
  <CharactersWithSpaces>493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2020-12-07T09:53:00Z</dcterms:created>
  <dc:creator>柳爽</dc:creator>
  <cp:lastModifiedBy>李倩</cp:lastModifiedBy>
  <dcterms:modified xsi:type="dcterms:W3CDTF">2022-08-29T08:25:59Z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78F00BD51997413E90FF598BEE2A182C</vt:lpwstr>
  </property>
</Properties>
</file>