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88" w:rsidRDefault="0056268B">
      <w:pPr>
        <w:rPr>
          <w:rFonts w:hint="eastAsia"/>
        </w:rPr>
      </w:pPr>
      <w:r>
        <w:t>附件</w:t>
      </w:r>
      <w:r>
        <w:rPr>
          <w:rFonts w:hint="eastAsia"/>
        </w:rPr>
        <w:t>1</w:t>
      </w:r>
    </w:p>
    <w:p w:rsidR="0056268B" w:rsidRDefault="0056268B">
      <w:pPr>
        <w:rPr>
          <w:rFonts w:hint="eastAsia"/>
        </w:rPr>
      </w:pPr>
    </w:p>
    <w:p w:rsidR="0056268B" w:rsidRPr="0087715A" w:rsidRDefault="0056268B" w:rsidP="0056268B">
      <w:pPr>
        <w:jc w:val="center"/>
        <w:rPr>
          <w:rFonts w:asciiTheme="minorEastAsia" w:hAnsiTheme="minorEastAsia" w:cs="Times New Roman" w:hint="eastAsia"/>
          <w:b/>
          <w:sz w:val="28"/>
          <w:szCs w:val="28"/>
        </w:rPr>
      </w:pPr>
      <w:bookmarkStart w:id="0" w:name="_GoBack"/>
      <w:r w:rsidRPr="0087715A">
        <w:rPr>
          <w:rFonts w:asciiTheme="minorEastAsia" w:hAnsiTheme="minorEastAsia" w:cs="Times New Roman" w:hint="eastAsia"/>
          <w:b/>
          <w:sz w:val="28"/>
          <w:szCs w:val="28"/>
        </w:rPr>
        <w:t>中山大学新华学院2016年度教学名师培育计划培育人员名单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1244"/>
        <w:gridCol w:w="3939"/>
        <w:gridCol w:w="1244"/>
        <w:gridCol w:w="1243"/>
      </w:tblGrid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徐应祥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A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李铭建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A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张素中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A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孔岩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李贻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类</w:t>
            </w:r>
            <w:r w:rsidRPr="0056268B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 xml:space="preserve">  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武亮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万娟娟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法律学系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叶秀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法律学系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万智萍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信息科学学院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张梦洮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林玮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陈千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徐伟明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马克思主义教学研究部（所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56268B" w:rsidRPr="0056268B" w:rsidTr="0056268B">
        <w:trPr>
          <w:trHeight w:val="48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资源与城乡规划系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规划师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8B" w:rsidRPr="0056268B" w:rsidRDefault="0056268B" w:rsidP="0056268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B</w:t>
            </w:r>
            <w:r w:rsidRPr="0056268B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类</w:t>
            </w:r>
          </w:p>
        </w:tc>
      </w:tr>
    </w:tbl>
    <w:p w:rsidR="0056268B" w:rsidRDefault="0056268B"/>
    <w:sectPr w:rsidR="0056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B"/>
    <w:rsid w:val="0056268B"/>
    <w:rsid w:val="007B4956"/>
    <w:rsid w:val="0087715A"/>
    <w:rsid w:val="008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柳爽</dc:creator>
  <cp:lastModifiedBy>柳爽</cp:lastModifiedBy>
  <cp:revision>3</cp:revision>
  <dcterms:created xsi:type="dcterms:W3CDTF">2018-09-18T01:49:00Z</dcterms:created>
  <dcterms:modified xsi:type="dcterms:W3CDTF">2018-09-18T01:51:00Z</dcterms:modified>
</cp:coreProperties>
</file>