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1000" w:lineRule="exact"/>
        <w:jc w:val="center"/>
        <w:rPr>
          <w:rFonts w:ascii="方正小标宋简体" w:hAnsi="黑体" w:eastAsia="方正小标宋简体" w:cs="Times New Roman"/>
          <w:sz w:val="48"/>
          <w:szCs w:val="48"/>
        </w:rPr>
      </w:pPr>
      <w:r>
        <w:rPr>
          <w:rFonts w:hint="eastAsia" w:ascii="方正小标宋简体" w:hAnsi="黑体" w:eastAsia="方正小标宋简体" w:cs="Times New Roman"/>
          <w:sz w:val="48"/>
          <w:szCs w:val="48"/>
        </w:rPr>
        <w:t>中山大学新华学院</w:t>
      </w:r>
    </w:p>
    <w:p>
      <w:pPr>
        <w:spacing w:line="1000" w:lineRule="exact"/>
        <w:jc w:val="center"/>
        <w:rPr>
          <w:rFonts w:ascii="方正小标宋简体" w:hAnsi="黑体" w:eastAsia="方正小标宋简体" w:cs="Times New Roman"/>
          <w:sz w:val="48"/>
          <w:szCs w:val="48"/>
        </w:rPr>
      </w:pPr>
      <w:r>
        <w:rPr>
          <w:rFonts w:hint="eastAsia" w:ascii="方正小标宋简体" w:hAnsi="黑体" w:eastAsia="方正小标宋简体" w:cs="Times New Roman"/>
          <w:sz w:val="48"/>
          <w:szCs w:val="48"/>
        </w:rPr>
        <w:t>高等教育教学改革项目建设任务书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8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项目名称  _________________________</w:t>
      </w:r>
    </w:p>
    <w:p>
      <w:pPr>
        <w:spacing w:line="8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主持人姓名_________________________</w:t>
      </w:r>
    </w:p>
    <w:p>
      <w:pPr>
        <w:spacing w:line="8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所在系部 __________________________</w:t>
      </w:r>
    </w:p>
    <w:p>
      <w:pPr>
        <w:spacing w:line="8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联系电话 __________________________</w:t>
      </w:r>
    </w:p>
    <w:p>
      <w:pPr>
        <w:spacing w:line="8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电子邮箱 __________________________</w:t>
      </w:r>
    </w:p>
    <w:p>
      <w:pPr>
        <w:spacing w:line="8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填表日期 __________________________</w:t>
      </w:r>
    </w:p>
    <w:p>
      <w:pPr>
        <w:spacing w:line="800" w:lineRule="exact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800" w:lineRule="exact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800" w:lineRule="exact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800" w:lineRule="exact"/>
        <w:rPr>
          <w:rFonts w:ascii="Times New Roman" w:hAnsi="Times New Roman" w:eastAsia="宋体" w:cs="Times New Roman"/>
          <w:sz w:val="32"/>
          <w:szCs w:val="32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Times New Roman"/>
          <w:sz w:val="28"/>
          <w:szCs w:val="28"/>
        </w:rPr>
        <w:t>中山大学新华学院教务处制表</w:t>
      </w:r>
    </w:p>
    <w:p>
      <w:pPr>
        <w:spacing w:line="460" w:lineRule="exact"/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spacing w:line="460" w:lineRule="exact"/>
        <w:jc w:val="center"/>
        <w:rPr>
          <w:rFonts w:ascii="Times New Roman" w:hAnsi="Times New Roman" w:eastAsia="宋体" w:cs="Times New Roman"/>
          <w:b/>
          <w:bCs/>
          <w:color w:val="000000"/>
          <w:sz w:val="4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sz w:val="44"/>
          <w:szCs w:val="24"/>
        </w:rPr>
        <w:t>填 写 说 明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</w:p>
    <w:p>
      <w:pPr>
        <w:spacing w:line="360" w:lineRule="auto"/>
        <w:ind w:firstLine="480" w:firstLineChars="200"/>
        <w:rPr>
          <w:rFonts w:ascii="仿宋_GB2312" w:hAnsi="宋体" w:eastAsia="仿宋_GB2312" w:cs="Times New Roman"/>
          <w:sz w:val="24"/>
          <w:szCs w:val="30"/>
        </w:rPr>
      </w:pPr>
      <w:r>
        <w:rPr>
          <w:rFonts w:hint="eastAsia" w:ascii="仿宋_GB2312" w:hAnsi="宋体" w:eastAsia="仿宋_GB2312" w:cs="Times New Roman"/>
          <w:sz w:val="24"/>
          <w:szCs w:val="30"/>
        </w:rPr>
        <w:t>一</w:t>
      </w:r>
      <w:r>
        <w:rPr>
          <w:rFonts w:ascii="仿宋_GB2312" w:hAnsi="宋体" w:eastAsia="仿宋_GB2312" w:cs="Times New Roman"/>
          <w:sz w:val="24"/>
          <w:szCs w:val="30"/>
        </w:rPr>
        <w:t>、</w:t>
      </w:r>
      <w:r>
        <w:rPr>
          <w:rFonts w:hint="eastAsia" w:ascii="仿宋_GB2312" w:hAnsi="宋体" w:eastAsia="仿宋_GB2312" w:cs="Times New Roman"/>
          <w:sz w:val="24"/>
          <w:szCs w:val="30"/>
        </w:rPr>
        <w:t>申报书要按照要求，逐项认真填写，填写内容必须实事求是，表达明确严谨。空缺项要填“无”。</w:t>
      </w:r>
    </w:p>
    <w:p>
      <w:pPr>
        <w:spacing w:line="360" w:lineRule="auto"/>
        <w:ind w:firstLine="480" w:firstLineChars="200"/>
        <w:rPr>
          <w:rFonts w:ascii="仿宋_GB2312" w:hAnsi="宋体" w:eastAsia="仿宋_GB2312" w:cs="Times New Roman"/>
          <w:sz w:val="24"/>
          <w:szCs w:val="30"/>
        </w:rPr>
      </w:pPr>
      <w:r>
        <w:rPr>
          <w:rFonts w:hint="eastAsia" w:ascii="仿宋_GB2312" w:hAnsi="宋体" w:eastAsia="仿宋_GB2312" w:cs="Times New Roman"/>
          <w:sz w:val="24"/>
          <w:szCs w:val="30"/>
        </w:rPr>
        <w:t>二、格式要求：申报书中各项内容以“小四”号仿宋体填写；表格空间不足的，可以扩展或另附纸张；均用A4纸双面打印，于左侧装订成册（附件无需打印）。</w:t>
      </w:r>
    </w:p>
    <w:p>
      <w:pPr>
        <w:spacing w:line="360" w:lineRule="auto"/>
        <w:ind w:firstLine="480" w:firstLineChars="200"/>
        <w:rPr>
          <w:rFonts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三、著作、教材、论文须已刊登在正式期刊上或为正式出版物，截止时间为20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>20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年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4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月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30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</w:rPr>
        <w:t>日。</w:t>
      </w:r>
    </w:p>
    <w:p>
      <w:pPr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000000"/>
          <w:sz w:val="30"/>
          <w:szCs w:val="24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jc w:val="center"/>
        <w:rPr>
          <w:rFonts w:ascii="仿宋_GB2312" w:hAnsi="黑体" w:eastAsia="仿宋_GB2312" w:cs="Times New Roman"/>
          <w:sz w:val="28"/>
          <w:szCs w:val="28"/>
        </w:rPr>
      </w:pPr>
    </w:p>
    <w:p>
      <w:pPr>
        <w:numPr>
          <w:ilvl w:val="0"/>
          <w:numId w:val="1"/>
        </w:numPr>
        <w:spacing w:line="800" w:lineRule="exact"/>
        <w:rPr>
          <w:rFonts w:ascii="黑体" w:hAnsi="宋体" w:eastAsia="黑体" w:cs="Times New Roman"/>
          <w:sz w:val="28"/>
          <w:szCs w:val="28"/>
        </w:rPr>
      </w:pPr>
      <w:r>
        <w:rPr>
          <w:rFonts w:hint="eastAsia" w:ascii="黑体" w:hAnsi="宋体" w:eastAsia="黑体" w:cs="Times New Roman"/>
          <w:sz w:val="28"/>
          <w:szCs w:val="28"/>
        </w:rPr>
        <w:t>项目组成员情况：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243"/>
        <w:gridCol w:w="1243"/>
        <w:gridCol w:w="289"/>
        <w:gridCol w:w="1099"/>
        <w:gridCol w:w="1603"/>
        <w:gridCol w:w="739"/>
        <w:gridCol w:w="433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667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项目主持人情况</w:t>
            </w:r>
          </w:p>
        </w:tc>
        <w:tc>
          <w:tcPr>
            <w:tcW w:w="12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姓 名</w:t>
            </w:r>
          </w:p>
        </w:tc>
        <w:tc>
          <w:tcPr>
            <w:tcW w:w="15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160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最终学位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263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行政职务</w:t>
            </w:r>
          </w:p>
        </w:tc>
        <w:tc>
          <w:tcPr>
            <w:tcW w:w="24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单  位</w:t>
            </w:r>
          </w:p>
        </w:tc>
        <w:tc>
          <w:tcPr>
            <w:tcW w:w="263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电    话</w:t>
            </w:r>
          </w:p>
        </w:tc>
        <w:tc>
          <w:tcPr>
            <w:tcW w:w="24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522" w:type="dxa"/>
            <w:gridSpan w:val="9"/>
          </w:tcPr>
          <w:p>
            <w:pPr>
              <w:spacing w:line="36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近三年主持的教学研究课题（含时间、课题名称、来源）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组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员</w:t>
            </w:r>
          </w:p>
        </w:tc>
        <w:tc>
          <w:tcPr>
            <w:tcW w:w="12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12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职  称</w:t>
            </w:r>
          </w:p>
        </w:tc>
        <w:tc>
          <w:tcPr>
            <w:tcW w:w="277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工作单位及职务</w:t>
            </w:r>
          </w:p>
        </w:tc>
        <w:tc>
          <w:tcPr>
            <w:tcW w:w="126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609" w:type="dxa"/>
            <w:vMerge w:val="continue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  <w:r>
        <w:rPr>
          <w:rFonts w:ascii="黑体" w:hAnsi="宋体" w:eastAsia="黑体" w:cs="Times New Roman"/>
          <w:sz w:val="28"/>
          <w:szCs w:val="28"/>
        </w:rPr>
        <w:t>二</w:t>
      </w:r>
      <w:r>
        <w:rPr>
          <w:rFonts w:hint="eastAsia" w:ascii="黑体" w:hAnsi="宋体" w:eastAsia="黑体" w:cs="Times New Roman"/>
          <w:sz w:val="28"/>
          <w:szCs w:val="28"/>
        </w:rPr>
        <w:t>、项目总体目标及实施计划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32" w:hRule="atLeast"/>
        </w:trPr>
        <w:tc>
          <w:tcPr>
            <w:tcW w:w="985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1、改革内容和目标</w:t>
            </w: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2、实施计划</w:t>
            </w: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985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3、改革效果、进度计划和提交的成果形式：</w:t>
            </w: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4、特色和创新：</w:t>
            </w:r>
          </w:p>
        </w:tc>
      </w:tr>
    </w:tbl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  <w:r>
        <w:rPr>
          <w:rFonts w:hint="eastAsia" w:ascii="黑体" w:hAnsi="宋体" w:eastAsia="黑体" w:cs="Times New Roman"/>
          <w:sz w:val="28"/>
          <w:szCs w:val="28"/>
        </w:rPr>
        <w:t>三、经费预算</w:t>
      </w:r>
    </w:p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4"/>
          <w:szCs w:val="32"/>
        </w:rPr>
        <w:t>（图书资料、调研差旅、计算机耗材、成果印刷、出版、会议费</w:t>
      </w:r>
      <w:r>
        <w:rPr>
          <w:rFonts w:hint="eastAsia" w:ascii="Times New Roman" w:hAnsi="Times New Roman" w:eastAsia="仿宋_GB2312" w:cs="Times New Roman"/>
          <w:sz w:val="24"/>
          <w:szCs w:val="32"/>
        </w:rPr>
        <w:t>、</w:t>
      </w:r>
      <w:r>
        <w:rPr>
          <w:rFonts w:ascii="Times New Roman" w:hAnsi="Times New Roman" w:eastAsia="仿宋_GB2312" w:cs="Times New Roman"/>
          <w:sz w:val="24"/>
          <w:szCs w:val="32"/>
        </w:rPr>
        <w:t>劳务费</w:t>
      </w:r>
      <w:r>
        <w:rPr>
          <w:rFonts w:ascii="Times New Roman" w:hAnsi="Times New Roman" w:eastAsia="仿宋_GB2312" w:cs="Times New Roman"/>
          <w:color w:val="000000"/>
          <w:sz w:val="24"/>
          <w:szCs w:val="32"/>
        </w:rPr>
        <w:t>，实验试剂、耗材、样品测试、专利申请、仪器改造费</w:t>
      </w:r>
      <w:r>
        <w:rPr>
          <w:rFonts w:ascii="Times New Roman" w:hAnsi="Times New Roman" w:eastAsia="仿宋_GB2312" w:cs="Times New Roman"/>
          <w:sz w:val="24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24"/>
          <w:szCs w:val="32"/>
        </w:rPr>
        <w:t>，</w:t>
      </w:r>
      <w:r>
        <w:rPr>
          <w:rFonts w:ascii="Times New Roman" w:hAnsi="Times New Roman" w:eastAsia="仿宋_GB2312" w:cs="Times New Roman"/>
          <w:sz w:val="24"/>
          <w:szCs w:val="32"/>
        </w:rPr>
        <w:t>根据项目实际情况填写）</w:t>
      </w:r>
    </w:p>
    <w:tbl>
      <w:tblPr>
        <w:tblStyle w:val="5"/>
        <w:tblW w:w="85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843"/>
        <w:gridCol w:w="5038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序号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支出项目</w:t>
            </w:r>
          </w:p>
        </w:tc>
        <w:tc>
          <w:tcPr>
            <w:tcW w:w="5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经费测算依据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金额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7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……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54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合计</w:t>
            </w:r>
          </w:p>
        </w:tc>
        <w:tc>
          <w:tcPr>
            <w:tcW w:w="603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spacing w:line="360" w:lineRule="exact"/>
        <w:rPr>
          <w:rFonts w:ascii="宋体" w:hAnsi="宋体" w:eastAsia="宋体" w:cs="Times New Roman"/>
          <w:szCs w:val="21"/>
        </w:rPr>
      </w:pPr>
    </w:p>
    <w:p>
      <w:pPr>
        <w:spacing w:line="360" w:lineRule="exact"/>
        <w:rPr>
          <w:rFonts w:ascii="宋体" w:hAnsi="宋体" w:eastAsia="宋体" w:cs="Times New Roman"/>
          <w:szCs w:val="21"/>
        </w:rPr>
      </w:pPr>
    </w:p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</w:p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  <w:r>
        <w:rPr>
          <w:rFonts w:hint="eastAsia" w:ascii="黑体" w:hAnsi="宋体" w:eastAsia="黑体" w:cs="Times New Roman"/>
          <w:sz w:val="28"/>
          <w:szCs w:val="28"/>
        </w:rPr>
        <w:t>四、所在单位意见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6" w:hRule="atLeast"/>
        </w:trPr>
        <w:tc>
          <w:tcPr>
            <w:tcW w:w="9854" w:type="dxa"/>
          </w:tcPr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ind w:firstLine="3120" w:firstLineChars="130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负责人签字：           (公章)</w:t>
            </w:r>
          </w:p>
          <w:p>
            <w:pPr>
              <w:spacing w:line="360" w:lineRule="exact"/>
              <w:ind w:firstLine="5280" w:firstLineChars="220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   月   日</w:t>
            </w:r>
          </w:p>
          <w:p>
            <w:pPr>
              <w:spacing w:line="360" w:lineRule="exact"/>
              <w:ind w:firstLine="6160" w:firstLineChars="220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</w:tbl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</w:p>
    <w:p>
      <w:pPr>
        <w:spacing w:line="360" w:lineRule="exact"/>
        <w:rPr>
          <w:rFonts w:ascii="黑体" w:hAnsi="宋体" w:eastAsia="黑体" w:cs="Times New Roman"/>
          <w:sz w:val="28"/>
          <w:szCs w:val="28"/>
        </w:rPr>
      </w:pPr>
      <w:r>
        <w:rPr>
          <w:rFonts w:hint="eastAsia" w:ascii="黑体" w:hAnsi="宋体" w:eastAsia="黑体" w:cs="Times New Roman"/>
          <w:sz w:val="28"/>
          <w:szCs w:val="28"/>
        </w:rPr>
        <w:t>五、项目管理部门审核意见：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9854" w:type="dxa"/>
          </w:tcPr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负责人（签字）：</w:t>
            </w:r>
          </w:p>
          <w:p>
            <w:pPr>
              <w:spacing w:line="36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年   月   日</w:t>
            </w:r>
          </w:p>
          <w:p>
            <w:pPr>
              <w:spacing w:line="36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</w:tbl>
    <w:p>
      <w:pPr>
        <w:spacing w:line="360" w:lineRule="exact"/>
        <w:jc w:val="center"/>
        <w:rPr>
          <w:rFonts w:ascii="宋体" w:hAnsi="宋体" w:eastAsia="宋体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77BC"/>
    <w:multiLevelType w:val="multilevel"/>
    <w:tmpl w:val="3BEB77BC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0E"/>
    <w:rsid w:val="000554FA"/>
    <w:rsid w:val="000B64A4"/>
    <w:rsid w:val="000F09D9"/>
    <w:rsid w:val="00142C0E"/>
    <w:rsid w:val="00147635"/>
    <w:rsid w:val="001E30ED"/>
    <w:rsid w:val="002E01CE"/>
    <w:rsid w:val="00323309"/>
    <w:rsid w:val="00364A0E"/>
    <w:rsid w:val="00366D3A"/>
    <w:rsid w:val="0045664B"/>
    <w:rsid w:val="00535352"/>
    <w:rsid w:val="005D10A8"/>
    <w:rsid w:val="00737583"/>
    <w:rsid w:val="00810E7A"/>
    <w:rsid w:val="0085009E"/>
    <w:rsid w:val="0094536A"/>
    <w:rsid w:val="009C6E60"/>
    <w:rsid w:val="009E0A5C"/>
    <w:rsid w:val="00A009F1"/>
    <w:rsid w:val="00A7341A"/>
    <w:rsid w:val="00AD0E7E"/>
    <w:rsid w:val="00AD5921"/>
    <w:rsid w:val="00CE74B8"/>
    <w:rsid w:val="00D114AC"/>
    <w:rsid w:val="00E15B63"/>
    <w:rsid w:val="00E85BD3"/>
    <w:rsid w:val="00ED458B"/>
    <w:rsid w:val="00F75C01"/>
    <w:rsid w:val="00FC59AA"/>
    <w:rsid w:val="00FF59AE"/>
    <w:rsid w:val="77C9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146</Words>
  <Characters>837</Characters>
  <Lines>6</Lines>
  <Paragraphs>1</Paragraphs>
  <TotalTime>16</TotalTime>
  <ScaleCrop>false</ScaleCrop>
  <LinksUpToDate>false</LinksUpToDate>
  <CharactersWithSpaces>982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2017-01-13T06:42:00Z</dcterms:created>
  <dc:creator>LIU</dc:creator>
  <cp:lastModifiedBy>笛声寒雪</cp:lastModifiedBy>
  <dcterms:modified xsi:type="dcterms:W3CDTF">2020-04-13T08:44:06Z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